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A29CB" w14:textId="77777777" w:rsidR="00404BCA" w:rsidRPr="00190C24" w:rsidRDefault="009C52FA" w:rsidP="00BB70B2">
      <w:pPr>
        <w:pStyle w:val="Heading1"/>
      </w:pPr>
      <w:r>
        <w:rPr>
          <w:noProof/>
          <w:lang w:val="en-AU" w:eastAsia="en-AU"/>
        </w:rPr>
        <w:drawing>
          <wp:anchor distT="0" distB="0" distL="114300" distR="114300" simplePos="0" relativeHeight="251658240" behindDoc="1" locked="0" layoutInCell="1" allowOverlap="1" wp14:anchorId="339D0335" wp14:editId="2990E77D">
            <wp:simplePos x="0" y="0"/>
            <wp:positionH relativeFrom="column">
              <wp:posOffset>1270</wp:posOffset>
            </wp:positionH>
            <wp:positionV relativeFrom="paragraph">
              <wp:posOffset>-132080</wp:posOffset>
            </wp:positionV>
            <wp:extent cx="4269873" cy="444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style_STEM Girl Power Cam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9873" cy="444500"/>
                    </a:xfrm>
                    <a:prstGeom prst="rect">
                      <a:avLst/>
                    </a:prstGeom>
                  </pic:spPr>
                </pic:pic>
              </a:graphicData>
            </a:graphic>
            <wp14:sizeRelH relativeFrom="page">
              <wp14:pctWidth>0</wp14:pctWidth>
            </wp14:sizeRelH>
            <wp14:sizeRelV relativeFrom="page">
              <wp14:pctHeight>0</wp14:pctHeight>
            </wp14:sizeRelV>
          </wp:anchor>
        </w:drawing>
      </w:r>
    </w:p>
    <w:p w14:paraId="3D0212C2" w14:textId="09884D07" w:rsidR="003F150B" w:rsidRPr="00B16469" w:rsidRDefault="008D495D" w:rsidP="003F150B">
      <w:pPr>
        <w:pStyle w:val="Heading1"/>
        <w:spacing w:before="120" w:after="0"/>
        <w:ind w:hanging="142"/>
        <w:rPr>
          <w:sz w:val="28"/>
        </w:rPr>
      </w:pPr>
      <w:r>
        <w:rPr>
          <w:sz w:val="28"/>
        </w:rPr>
        <w:t>2021</w:t>
      </w:r>
      <w:r w:rsidRPr="00B16469">
        <w:rPr>
          <w:sz w:val="28"/>
        </w:rPr>
        <w:t xml:space="preserve"> </w:t>
      </w:r>
      <w:r w:rsidR="003F150B" w:rsidRPr="00B16469">
        <w:rPr>
          <w:sz w:val="28"/>
        </w:rPr>
        <w:t xml:space="preserve">STEM Girl Power Camp </w:t>
      </w:r>
      <w:r w:rsidR="003F150B">
        <w:rPr>
          <w:sz w:val="28"/>
        </w:rPr>
        <w:t>- Student Applicant Information</w:t>
      </w:r>
    </w:p>
    <w:p w14:paraId="1396774B" w14:textId="786C82EB" w:rsidR="003F150B" w:rsidRPr="00D8579F" w:rsidRDefault="003F150B" w:rsidP="003F150B">
      <w:pPr>
        <w:pStyle w:val="PargraphText"/>
        <w:ind w:left="-142" w:right="-2"/>
      </w:pPr>
      <w:r w:rsidRPr="00D8579F">
        <w:t xml:space="preserve">The study and practice of science, technology, engineering and mathematics is </w:t>
      </w:r>
      <w:r>
        <w:t xml:space="preserve">collectively </w:t>
      </w:r>
      <w:r w:rsidRPr="00D8579F">
        <w:t xml:space="preserve">known as STEM. </w:t>
      </w:r>
      <w:r w:rsidR="00C1432C">
        <w:t>The camp encourages Year 10 girls to participate in STEM through a range of exciting STEM experiences. Following the camp, the girls are invited to act as a STEM ambassador and inspire other students to participate in STEM</w:t>
      </w:r>
      <w:r w:rsidR="00AE0390">
        <w:t xml:space="preserve"> as part of the year-long STEM Girl Power Initiative</w:t>
      </w:r>
      <w:r w:rsidR="00C1432C">
        <w:t>.</w:t>
      </w:r>
      <w:r w:rsidRPr="00D8579F">
        <w:t xml:space="preserve"> </w:t>
      </w:r>
    </w:p>
    <w:p w14:paraId="0E6B316B" w14:textId="329D007D" w:rsidR="003F150B" w:rsidRDefault="003F150B" w:rsidP="003F150B">
      <w:pPr>
        <w:pStyle w:val="PargraphText"/>
        <w:ind w:left="-142" w:right="-2"/>
      </w:pPr>
      <w:r w:rsidRPr="00D8579F">
        <w:t xml:space="preserve">The </w:t>
      </w:r>
      <w:r w:rsidR="00642D68">
        <w:t>fifth</w:t>
      </w:r>
      <w:r w:rsidR="00642D68" w:rsidRPr="00D8579F">
        <w:t xml:space="preserve"> </w:t>
      </w:r>
      <w:r>
        <w:t xml:space="preserve">annual </w:t>
      </w:r>
      <w:r w:rsidRPr="00D8579F">
        <w:t xml:space="preserve">STEM Girl Power Camp will be held in Brisbane from </w:t>
      </w:r>
      <w:r w:rsidR="00AE0390">
        <w:t>17</w:t>
      </w:r>
      <w:r w:rsidRPr="005618B2">
        <w:t>–</w:t>
      </w:r>
      <w:r w:rsidR="00AE0390">
        <w:t>21 May</w:t>
      </w:r>
      <w:r w:rsidR="00FC6BF5">
        <w:t xml:space="preserve"> 202</w:t>
      </w:r>
      <w:r w:rsidR="008D495D">
        <w:t>1</w:t>
      </w:r>
      <w:r w:rsidRPr="00D8579F">
        <w:t xml:space="preserve">. </w:t>
      </w:r>
      <w:r w:rsidR="00EF2514">
        <w:t>T</w:t>
      </w:r>
      <w:r w:rsidRPr="00D8579F">
        <w:t>he camp will bring together Year 10 girls from across Queensland who show high achievement in STEM-related subjects at school and an active interest in their school community.</w:t>
      </w:r>
    </w:p>
    <w:p w14:paraId="4153A00D" w14:textId="541BED7A" w:rsidR="003F150B" w:rsidRDefault="00F37DC4" w:rsidP="003F150B">
      <w:pPr>
        <w:pStyle w:val="PargraphText"/>
        <w:ind w:left="-142" w:right="-2"/>
        <w:rPr>
          <w:b/>
        </w:rPr>
      </w:pPr>
      <w:r>
        <w:rPr>
          <w:b/>
        </w:rPr>
        <w:t xml:space="preserve">Steps for applying </w:t>
      </w:r>
    </w:p>
    <w:p w14:paraId="28BFC6C6" w14:textId="3AFB5952" w:rsidR="00492970" w:rsidRDefault="00492970" w:rsidP="003F150B">
      <w:pPr>
        <w:pStyle w:val="PargraphText"/>
        <w:ind w:left="-142" w:right="-2"/>
      </w:pPr>
      <w:r w:rsidRPr="00492970">
        <w:t xml:space="preserve">All forms can be downloaded from the </w:t>
      </w:r>
      <w:hyperlink r:id="rId10" w:history="1">
        <w:r w:rsidRPr="00513A48">
          <w:rPr>
            <w:rStyle w:val="Hyperlink"/>
          </w:rPr>
          <w:t>Entrant Portal</w:t>
        </w:r>
      </w:hyperlink>
      <w:r w:rsidRPr="00492970">
        <w:t xml:space="preserve">. Once completed all forms </w:t>
      </w:r>
      <w:r w:rsidR="00F76D52">
        <w:t xml:space="preserve">and attachments </w:t>
      </w:r>
      <w:r w:rsidRPr="00492970">
        <w:t xml:space="preserve">need to be uploaded onto the Entrant Portal to finalise the application. </w:t>
      </w:r>
    </w:p>
    <w:p w14:paraId="76FA9528" w14:textId="508ED7E0" w:rsidR="00F37DC4" w:rsidRDefault="00EC0E6A" w:rsidP="00492970">
      <w:pPr>
        <w:pStyle w:val="PargraphText"/>
        <w:numPr>
          <w:ilvl w:val="0"/>
          <w:numId w:val="4"/>
        </w:numPr>
        <w:spacing w:before="240" w:line="240" w:lineRule="auto"/>
        <w:ind w:left="284" w:hanging="284"/>
      </w:pPr>
      <w:r w:rsidRPr="00EC0E6A">
        <w:rPr>
          <w:rFonts w:hint="eastAsia"/>
        </w:rPr>
        <w:t xml:space="preserve">The school </w:t>
      </w:r>
      <w:r w:rsidR="00F37DC4">
        <w:t>is to</w:t>
      </w:r>
      <w:r w:rsidRPr="00EC0E6A">
        <w:rPr>
          <w:rFonts w:hint="eastAsia"/>
        </w:rPr>
        <w:t xml:space="preserve"> </w:t>
      </w:r>
      <w:r w:rsidR="003F150B" w:rsidRPr="00F37DC4">
        <w:rPr>
          <w:rFonts w:eastAsia="SimSun"/>
          <w:lang w:eastAsia="zh-CN"/>
        </w:rPr>
        <w:t>nominate one</w:t>
      </w:r>
      <w:r w:rsidR="00466094">
        <w:rPr>
          <w:rFonts w:eastAsia="SimSun"/>
          <w:lang w:eastAsia="zh-CN"/>
        </w:rPr>
        <w:t xml:space="preserve"> female student</w:t>
      </w:r>
      <w:r w:rsidR="003F150B" w:rsidRPr="00F37DC4">
        <w:rPr>
          <w:rFonts w:eastAsia="SimSun"/>
          <w:lang w:eastAsia="zh-CN"/>
        </w:rPr>
        <w:t xml:space="preserve"> enrolled in Year 9 in </w:t>
      </w:r>
      <w:r w:rsidR="008D495D" w:rsidRPr="00F37DC4">
        <w:rPr>
          <w:rFonts w:eastAsia="SimSun"/>
          <w:lang w:eastAsia="zh-CN"/>
        </w:rPr>
        <w:t>20</w:t>
      </w:r>
      <w:r w:rsidR="008D495D">
        <w:rPr>
          <w:rFonts w:eastAsia="SimSun"/>
          <w:lang w:eastAsia="zh-CN"/>
        </w:rPr>
        <w:t xml:space="preserve">20 </w:t>
      </w:r>
      <w:r w:rsidR="00FC6BF5">
        <w:rPr>
          <w:rFonts w:eastAsia="SimSun"/>
          <w:lang w:eastAsia="zh-CN"/>
        </w:rPr>
        <w:t xml:space="preserve">(Year 10 in </w:t>
      </w:r>
      <w:r w:rsidR="008D495D">
        <w:rPr>
          <w:rFonts w:eastAsia="SimSun"/>
          <w:lang w:eastAsia="zh-CN"/>
        </w:rPr>
        <w:t>2021</w:t>
      </w:r>
      <w:r w:rsidR="003F150B" w:rsidRPr="00F37DC4">
        <w:rPr>
          <w:rFonts w:eastAsia="SimSun"/>
          <w:lang w:eastAsia="zh-CN"/>
        </w:rPr>
        <w:t>) to attend the camp</w:t>
      </w:r>
      <w:r w:rsidR="00F37DC4" w:rsidRPr="00F37DC4">
        <w:rPr>
          <w:rFonts w:eastAsia="SimSun"/>
          <w:lang w:eastAsia="zh-CN"/>
        </w:rPr>
        <w:t xml:space="preserve"> and</w:t>
      </w:r>
      <w:r w:rsidR="003F150B" w:rsidRPr="00F37DC4">
        <w:rPr>
          <w:rFonts w:eastAsia="SimSun"/>
          <w:lang w:eastAsia="zh-CN"/>
        </w:rPr>
        <w:t xml:space="preserve"> </w:t>
      </w:r>
      <w:r w:rsidR="00FA19B8" w:rsidRPr="00F37DC4">
        <w:rPr>
          <w:rFonts w:eastAsia="SimSun"/>
          <w:lang w:eastAsia="zh-CN"/>
        </w:rPr>
        <w:t>register</w:t>
      </w:r>
      <w:r w:rsidR="003F150B" w:rsidRPr="00F37DC4">
        <w:rPr>
          <w:rFonts w:eastAsia="SimSun"/>
          <w:lang w:eastAsia="zh-CN"/>
        </w:rPr>
        <w:t xml:space="preserve"> the student</w:t>
      </w:r>
      <w:r w:rsidR="00F37DC4" w:rsidRPr="00F37DC4">
        <w:rPr>
          <w:rFonts w:eastAsia="SimSun"/>
          <w:lang w:eastAsia="zh-CN"/>
        </w:rPr>
        <w:t>’s details</w:t>
      </w:r>
      <w:r w:rsidRPr="00F37DC4">
        <w:rPr>
          <w:rFonts w:eastAsia="SimSun" w:hint="eastAsia"/>
          <w:lang w:eastAsia="zh-CN"/>
        </w:rPr>
        <w:t xml:space="preserve"> </w:t>
      </w:r>
      <w:r w:rsidR="00F37DC4" w:rsidRPr="00F37DC4">
        <w:rPr>
          <w:rFonts w:eastAsia="SimSun"/>
          <w:lang w:eastAsia="zh-CN"/>
        </w:rPr>
        <w:t xml:space="preserve">through </w:t>
      </w:r>
      <w:r w:rsidR="003F150B" w:rsidRPr="00F37DC4">
        <w:rPr>
          <w:rFonts w:eastAsia="SimSun"/>
          <w:lang w:eastAsia="zh-CN"/>
        </w:rPr>
        <w:t xml:space="preserve">the </w:t>
      </w:r>
      <w:hyperlink r:id="rId11" w:history="1">
        <w:r w:rsidR="003F150B" w:rsidRPr="00513A48">
          <w:rPr>
            <w:rStyle w:val="Hyperlink"/>
          </w:rPr>
          <w:t>Entrant Portal</w:t>
        </w:r>
        <w:r w:rsidR="00F37DC4" w:rsidRPr="00513A48">
          <w:rPr>
            <w:rStyle w:val="Hyperlink"/>
            <w:rFonts w:eastAsia="SimSun"/>
            <w:lang w:eastAsia="zh-CN"/>
          </w:rPr>
          <w:t>.</w:t>
        </w:r>
      </w:hyperlink>
      <w:r w:rsidR="003F150B" w:rsidRPr="00F37DC4">
        <w:rPr>
          <w:rFonts w:eastAsia="SimSun"/>
          <w:lang w:eastAsia="zh-CN"/>
        </w:rPr>
        <w:t xml:space="preserve"> </w:t>
      </w:r>
    </w:p>
    <w:p w14:paraId="08906DA1" w14:textId="7FE8A64F" w:rsidR="003F150B" w:rsidRPr="00F37DC4" w:rsidRDefault="003F150B" w:rsidP="00F37DC4">
      <w:pPr>
        <w:pStyle w:val="PargraphText"/>
        <w:numPr>
          <w:ilvl w:val="0"/>
          <w:numId w:val="4"/>
        </w:numPr>
        <w:spacing w:line="240" w:lineRule="auto"/>
        <w:ind w:left="284" w:hanging="284"/>
      </w:pPr>
      <w:r w:rsidRPr="005618B2">
        <w:t>The s</w:t>
      </w:r>
      <w:r w:rsidR="00F37DC4">
        <w:t xml:space="preserve">tudent will receive an email inviting them to complete their application through the </w:t>
      </w:r>
      <w:r w:rsidRPr="005618B2">
        <w:t>Entrant Portal.</w:t>
      </w:r>
      <w:r w:rsidR="00176C7B">
        <w:t xml:space="preserve"> </w:t>
      </w:r>
      <w:r w:rsidR="00176C7B" w:rsidRPr="007B6F0D">
        <w:rPr>
          <w:b/>
          <w:i/>
        </w:rPr>
        <w:t>*Check your other email folders if not received in the inbox.</w:t>
      </w:r>
    </w:p>
    <w:p w14:paraId="27CA5FC7" w14:textId="2E5ED61C" w:rsidR="003F150B" w:rsidRPr="005A36C1" w:rsidRDefault="003F150B" w:rsidP="005A36C1">
      <w:pPr>
        <w:pStyle w:val="PargraphText"/>
        <w:numPr>
          <w:ilvl w:val="0"/>
          <w:numId w:val="4"/>
        </w:numPr>
        <w:spacing w:line="240" w:lineRule="auto"/>
        <w:ind w:left="284" w:hanging="284"/>
      </w:pPr>
      <w:r w:rsidRPr="005A36C1">
        <w:t xml:space="preserve">The student </w:t>
      </w:r>
      <w:r w:rsidR="00F37DC4">
        <w:t>completes their application by responding to these questions:</w:t>
      </w:r>
    </w:p>
    <w:p w14:paraId="19C9282B" w14:textId="3076ED96" w:rsidR="003F150B" w:rsidRPr="005A36C1" w:rsidRDefault="00CE51A1" w:rsidP="005A36C1">
      <w:pPr>
        <w:pStyle w:val="PargraphText"/>
        <w:numPr>
          <w:ilvl w:val="1"/>
          <w:numId w:val="4"/>
        </w:numPr>
        <w:spacing w:line="240" w:lineRule="auto"/>
        <w:ind w:left="709" w:hanging="425"/>
        <w:rPr>
          <w:rFonts w:eastAsia="SimSun"/>
          <w:lang w:eastAsia="zh-CN"/>
        </w:rPr>
      </w:pPr>
      <w:r>
        <w:rPr>
          <w:rFonts w:eastAsia="SimSun"/>
          <w:lang w:eastAsia="zh-CN"/>
        </w:rPr>
        <w:t>W</w:t>
      </w:r>
      <w:r w:rsidR="003F150B" w:rsidRPr="005A36C1">
        <w:rPr>
          <w:rFonts w:eastAsia="SimSun"/>
          <w:lang w:eastAsia="zh-CN"/>
        </w:rPr>
        <w:t xml:space="preserve">hat </w:t>
      </w:r>
      <w:r w:rsidR="003F150B" w:rsidRPr="005A36C1">
        <w:rPr>
          <w:rFonts w:eastAsia="SimSun" w:hint="eastAsia"/>
          <w:lang w:eastAsia="zh-CN"/>
        </w:rPr>
        <w:t>interest</w:t>
      </w:r>
      <w:r w:rsidR="003F150B" w:rsidRPr="005A36C1">
        <w:rPr>
          <w:rFonts w:eastAsia="SimSun"/>
          <w:lang w:eastAsia="zh-CN"/>
        </w:rPr>
        <w:t>s you about</w:t>
      </w:r>
      <w:r w:rsidR="003F150B" w:rsidRPr="005A36C1">
        <w:rPr>
          <w:rFonts w:eastAsia="SimSun" w:hint="eastAsia"/>
          <w:lang w:eastAsia="zh-CN"/>
        </w:rPr>
        <w:t xml:space="preserve"> STEM</w:t>
      </w:r>
      <w:r>
        <w:rPr>
          <w:rFonts w:eastAsia="SimSun"/>
          <w:lang w:eastAsia="zh-CN"/>
        </w:rPr>
        <w:t>,</w:t>
      </w:r>
      <w:r w:rsidR="003F150B" w:rsidRPr="005A36C1">
        <w:rPr>
          <w:rFonts w:eastAsia="SimSun"/>
          <w:lang w:eastAsia="zh-CN"/>
        </w:rPr>
        <w:t xml:space="preserve"> and </w:t>
      </w:r>
      <w:r>
        <w:rPr>
          <w:rFonts w:eastAsia="SimSun"/>
          <w:lang w:eastAsia="zh-CN"/>
        </w:rPr>
        <w:t>what role does</w:t>
      </w:r>
      <w:r w:rsidR="007F45D5">
        <w:rPr>
          <w:rFonts w:eastAsia="SimSun"/>
          <w:lang w:eastAsia="zh-CN"/>
        </w:rPr>
        <w:t xml:space="preserve"> STEM play</w:t>
      </w:r>
      <w:r w:rsidR="003F150B" w:rsidRPr="005A36C1">
        <w:rPr>
          <w:rFonts w:eastAsia="SimSun"/>
          <w:lang w:eastAsia="zh-CN"/>
        </w:rPr>
        <w:t xml:space="preserve"> in your life</w:t>
      </w:r>
      <w:r>
        <w:rPr>
          <w:rFonts w:eastAsia="SimSun"/>
          <w:lang w:eastAsia="zh-CN"/>
        </w:rPr>
        <w:t>?</w:t>
      </w:r>
      <w:r w:rsidR="003F150B" w:rsidRPr="005A36C1">
        <w:rPr>
          <w:rFonts w:eastAsia="SimSun"/>
          <w:lang w:eastAsia="zh-CN"/>
        </w:rPr>
        <w:t xml:space="preserve"> (maximum 300 words)</w:t>
      </w:r>
    </w:p>
    <w:p w14:paraId="5516A90D" w14:textId="4E4D0000" w:rsidR="003F150B" w:rsidRDefault="00CE51A1" w:rsidP="005A36C1">
      <w:pPr>
        <w:pStyle w:val="PargraphText"/>
        <w:numPr>
          <w:ilvl w:val="1"/>
          <w:numId w:val="4"/>
        </w:numPr>
        <w:spacing w:line="240" w:lineRule="auto"/>
        <w:ind w:left="709" w:hanging="425"/>
        <w:rPr>
          <w:rFonts w:eastAsia="SimSun"/>
          <w:lang w:eastAsia="zh-CN"/>
        </w:rPr>
      </w:pPr>
      <w:r>
        <w:rPr>
          <w:rFonts w:eastAsia="SimSun"/>
          <w:lang w:eastAsia="zh-CN"/>
        </w:rPr>
        <w:t>Outline</w:t>
      </w:r>
      <w:r w:rsidR="003F150B" w:rsidRPr="005A36C1">
        <w:rPr>
          <w:rFonts w:eastAsia="SimSun"/>
          <w:lang w:eastAsia="zh-CN"/>
        </w:rPr>
        <w:t xml:space="preserve"> your involvement in activities beyond normal school attendance (clubs, teams, competitions) and the impact these activities have on your class, school or community</w:t>
      </w:r>
      <w:r w:rsidR="00492970">
        <w:rPr>
          <w:rFonts w:eastAsia="SimSun"/>
          <w:lang w:eastAsia="zh-CN"/>
        </w:rPr>
        <w:t>.</w:t>
      </w:r>
      <w:r w:rsidR="003F150B" w:rsidRPr="005A36C1">
        <w:rPr>
          <w:rFonts w:eastAsia="SimSun"/>
          <w:lang w:eastAsia="zh-CN"/>
        </w:rPr>
        <w:t xml:space="preserve"> (maximum 300 words)</w:t>
      </w:r>
    </w:p>
    <w:p w14:paraId="6824E84C" w14:textId="5A2F7A69" w:rsidR="00DA5468" w:rsidRPr="005A36C1" w:rsidRDefault="00DA5468" w:rsidP="005A36C1">
      <w:pPr>
        <w:pStyle w:val="PargraphText"/>
        <w:numPr>
          <w:ilvl w:val="1"/>
          <w:numId w:val="4"/>
        </w:numPr>
        <w:spacing w:line="240" w:lineRule="auto"/>
        <w:ind w:left="709" w:hanging="425"/>
        <w:rPr>
          <w:rFonts w:eastAsia="SimSun"/>
          <w:lang w:eastAsia="zh-CN"/>
        </w:rPr>
      </w:pPr>
      <w:r>
        <w:rPr>
          <w:rFonts w:eastAsia="SimSun"/>
          <w:lang w:eastAsia="zh-CN"/>
        </w:rPr>
        <w:t xml:space="preserve">Upload electronic copies of any documents that support your application (for example, award certificate for a competition, name and date of a local </w:t>
      </w:r>
      <w:r w:rsidR="007F45D5">
        <w:rPr>
          <w:rFonts w:eastAsia="SimSun"/>
          <w:lang w:eastAsia="zh-CN"/>
        </w:rPr>
        <w:t>event, media or newsletter items</w:t>
      </w:r>
      <w:r>
        <w:rPr>
          <w:rFonts w:eastAsia="SimSun"/>
          <w:lang w:eastAsia="zh-CN"/>
        </w:rPr>
        <w:t xml:space="preserve"> featuring your participation in STEM events)</w:t>
      </w:r>
    </w:p>
    <w:p w14:paraId="35B2B05C" w14:textId="3FA67134" w:rsidR="00492970" w:rsidRDefault="003F150B" w:rsidP="00492970">
      <w:pPr>
        <w:pStyle w:val="PargraphText"/>
        <w:numPr>
          <w:ilvl w:val="0"/>
          <w:numId w:val="4"/>
        </w:numPr>
        <w:spacing w:line="240" w:lineRule="auto"/>
        <w:ind w:left="284" w:hanging="284"/>
      </w:pPr>
      <w:r w:rsidRPr="005A36C1">
        <w:t xml:space="preserve">Schools </w:t>
      </w:r>
      <w:r w:rsidR="00492970">
        <w:t>are required to</w:t>
      </w:r>
      <w:r w:rsidRPr="005A36C1">
        <w:t xml:space="preserve"> provide a statement of support for the student’s application to the STEM Girl Power Camp by describing the student’s engagement and participation in STEM-related activities and personal qualities that will support them to be a STEM ambassador. (maximum 300 words)</w:t>
      </w:r>
    </w:p>
    <w:p w14:paraId="2891807C" w14:textId="38F510D7" w:rsidR="00492970" w:rsidRDefault="004A12D1" w:rsidP="00492970">
      <w:pPr>
        <w:pStyle w:val="PargraphText"/>
        <w:numPr>
          <w:ilvl w:val="0"/>
          <w:numId w:val="4"/>
        </w:numPr>
        <w:spacing w:line="240" w:lineRule="auto"/>
        <w:ind w:left="284" w:hanging="284"/>
      </w:pPr>
      <w:r>
        <w:t>S</w:t>
      </w:r>
      <w:r w:rsidR="003F150B" w:rsidRPr="005A36C1">
        <w:t>chool</w:t>
      </w:r>
      <w:r>
        <w:t>s</w:t>
      </w:r>
      <w:r w:rsidR="003F150B" w:rsidRPr="005A36C1">
        <w:t xml:space="preserve"> will also need to provide </w:t>
      </w:r>
      <w:r w:rsidR="003F150B" w:rsidRPr="005A36C1">
        <w:rPr>
          <w:rFonts w:hint="eastAsia"/>
        </w:rPr>
        <w:t>evidence of the studen</w:t>
      </w:r>
      <w:r w:rsidR="003F150B" w:rsidRPr="005A36C1">
        <w:t>t’</w:t>
      </w:r>
      <w:r w:rsidR="003F150B" w:rsidRPr="005A36C1">
        <w:rPr>
          <w:rFonts w:hint="eastAsia"/>
        </w:rPr>
        <w:t xml:space="preserve">s </w:t>
      </w:r>
      <w:r w:rsidR="00F76D52">
        <w:t xml:space="preserve">academic </w:t>
      </w:r>
      <w:r w:rsidR="003F150B" w:rsidRPr="005A36C1">
        <w:rPr>
          <w:rFonts w:hint="eastAsia"/>
        </w:rPr>
        <w:t>achievement (a</w:t>
      </w:r>
      <w:r w:rsidR="003F150B" w:rsidRPr="005A36C1">
        <w:t xml:space="preserve">ttach a </w:t>
      </w:r>
      <w:r w:rsidR="003F150B" w:rsidRPr="005A36C1">
        <w:rPr>
          <w:rFonts w:hint="eastAsia"/>
        </w:rPr>
        <w:t>list of the studen</w:t>
      </w:r>
      <w:r w:rsidR="003F150B" w:rsidRPr="005A36C1">
        <w:t>t’</w:t>
      </w:r>
      <w:r w:rsidR="003F150B" w:rsidRPr="005A36C1">
        <w:rPr>
          <w:rFonts w:hint="eastAsia"/>
        </w:rPr>
        <w:t xml:space="preserve">s achievement in Year </w:t>
      </w:r>
      <w:r w:rsidR="003F150B" w:rsidRPr="005A36C1">
        <w:t xml:space="preserve">8 and Semester 1 Year </w:t>
      </w:r>
      <w:r w:rsidR="003F150B" w:rsidRPr="005A36C1">
        <w:rPr>
          <w:rFonts w:hint="eastAsia"/>
        </w:rPr>
        <w:t>9 subjects</w:t>
      </w:r>
      <w:r w:rsidR="003F150B" w:rsidRPr="005A36C1">
        <w:t>)</w:t>
      </w:r>
      <w:r w:rsidR="003F150B" w:rsidRPr="005A36C1">
        <w:rPr>
          <w:rFonts w:hint="eastAsia"/>
        </w:rPr>
        <w:t xml:space="preserve">.  </w:t>
      </w:r>
    </w:p>
    <w:p w14:paraId="31B2847D" w14:textId="1103C7EA" w:rsidR="00492970" w:rsidRDefault="00492970" w:rsidP="00492970">
      <w:pPr>
        <w:pStyle w:val="PargraphText"/>
        <w:numPr>
          <w:ilvl w:val="0"/>
          <w:numId w:val="4"/>
        </w:numPr>
        <w:spacing w:line="240" w:lineRule="auto"/>
        <w:ind w:left="284" w:hanging="284"/>
      </w:pPr>
      <w:r w:rsidRPr="005618B2">
        <w:t>Upon submission of the completed application</w:t>
      </w:r>
      <w:r w:rsidR="00466094">
        <w:t>,</w:t>
      </w:r>
      <w:r w:rsidRPr="005618B2">
        <w:t xml:space="preserve"> the student and the principal will </w:t>
      </w:r>
      <w:r w:rsidRPr="005A36C1">
        <w:t>receive a confirmation email.</w:t>
      </w:r>
    </w:p>
    <w:p w14:paraId="4B4AB759" w14:textId="15463BFD" w:rsidR="003F150B" w:rsidRDefault="003F150B" w:rsidP="003F150B">
      <w:pPr>
        <w:pStyle w:val="PargraphText"/>
        <w:ind w:left="-142" w:right="-2"/>
      </w:pPr>
      <w:r w:rsidRPr="00D8579F">
        <w:lastRenderedPageBreak/>
        <w:t>A</w:t>
      </w:r>
      <w:r w:rsidR="00DA5468">
        <w:t xml:space="preserve"> panel of education and STEM professionals will select a</w:t>
      </w:r>
      <w:r w:rsidRPr="00D8579F">
        <w:t>ttendees from regions across Queensland</w:t>
      </w:r>
      <w:r w:rsidR="00DA5468">
        <w:t>.</w:t>
      </w:r>
      <w:r w:rsidRPr="00D8579F">
        <w:t xml:space="preserve"> </w:t>
      </w:r>
      <w:r w:rsidR="00DA5468">
        <w:t xml:space="preserve">Selection will be based on </w:t>
      </w:r>
      <w:r w:rsidRPr="00D8579F">
        <w:t xml:space="preserve">assessment of each applicant’s </w:t>
      </w:r>
      <w:r>
        <w:t>responses</w:t>
      </w:r>
      <w:r w:rsidR="00231368">
        <w:t>.</w:t>
      </w:r>
      <w:r w:rsidR="00DA5468">
        <w:t xml:space="preserve">  </w:t>
      </w:r>
    </w:p>
    <w:p w14:paraId="0C689D9D" w14:textId="77777777" w:rsidR="003F150B" w:rsidRDefault="003F150B" w:rsidP="003F150B">
      <w:pPr>
        <w:pStyle w:val="Heading3"/>
        <w:ind w:left="-142" w:right="-2"/>
      </w:pPr>
      <w:r w:rsidRPr="00D8579F">
        <w:t>Submitting the application:</w:t>
      </w:r>
    </w:p>
    <w:p w14:paraId="24734011" w14:textId="22E2CF50" w:rsidR="003F150B" w:rsidRDefault="003F150B" w:rsidP="003F150B">
      <w:pPr>
        <w:suppressAutoHyphens/>
        <w:spacing w:after="280" w:line="300" w:lineRule="exact"/>
        <w:ind w:left="-142"/>
        <w:rPr>
          <w:sz w:val="20"/>
        </w:rPr>
      </w:pPr>
      <w:r>
        <w:rPr>
          <w:sz w:val="20"/>
        </w:rPr>
        <w:t>All application</w:t>
      </w:r>
      <w:r w:rsidR="00900670">
        <w:rPr>
          <w:sz w:val="20"/>
        </w:rPr>
        <w:t>s</w:t>
      </w:r>
      <w:r>
        <w:rPr>
          <w:sz w:val="20"/>
        </w:rPr>
        <w:t xml:space="preserve"> should be submitted through the </w:t>
      </w:r>
      <w:hyperlink r:id="rId12" w:history="1">
        <w:r w:rsidRPr="00513A48">
          <w:rPr>
            <w:rStyle w:val="Hyperlink"/>
            <w:sz w:val="20"/>
          </w:rPr>
          <w:t>Entrant Portal</w:t>
        </w:r>
      </w:hyperlink>
      <w:r>
        <w:rPr>
          <w:sz w:val="20"/>
        </w:rPr>
        <w:t xml:space="preserve"> by </w:t>
      </w:r>
      <w:r w:rsidRPr="005618B2">
        <w:rPr>
          <w:b/>
          <w:i/>
          <w:color w:val="2B745A"/>
          <w:sz w:val="20"/>
        </w:rPr>
        <w:t xml:space="preserve">5.00pm </w:t>
      </w:r>
      <w:r w:rsidR="003F1007">
        <w:rPr>
          <w:b/>
          <w:i/>
          <w:color w:val="2B745A"/>
          <w:sz w:val="20"/>
        </w:rPr>
        <w:t xml:space="preserve">on </w:t>
      </w:r>
      <w:r w:rsidR="007225DD">
        <w:rPr>
          <w:b/>
          <w:i/>
          <w:color w:val="2B745A"/>
          <w:sz w:val="20"/>
        </w:rPr>
        <w:t>Wednesday 28</w:t>
      </w:r>
      <w:r w:rsidR="008D495D">
        <w:rPr>
          <w:b/>
          <w:i/>
          <w:color w:val="2B745A"/>
          <w:sz w:val="20"/>
        </w:rPr>
        <w:t xml:space="preserve"> </w:t>
      </w:r>
      <w:r w:rsidR="00AE0390">
        <w:rPr>
          <w:b/>
          <w:i/>
          <w:color w:val="2B745A"/>
          <w:sz w:val="20"/>
        </w:rPr>
        <w:t xml:space="preserve">October </w:t>
      </w:r>
      <w:r w:rsidR="008D495D">
        <w:rPr>
          <w:b/>
          <w:i/>
          <w:color w:val="2B745A"/>
          <w:sz w:val="20"/>
        </w:rPr>
        <w:t>2020</w:t>
      </w:r>
      <w:r w:rsidRPr="005618B2">
        <w:rPr>
          <w:b/>
          <w:i/>
          <w:color w:val="2B745A"/>
          <w:sz w:val="20"/>
        </w:rPr>
        <w:t>.</w:t>
      </w:r>
    </w:p>
    <w:p w14:paraId="746D9035" w14:textId="77777777" w:rsidR="003F150B" w:rsidRPr="0031308D" w:rsidRDefault="003F150B" w:rsidP="003F150B">
      <w:pPr>
        <w:suppressAutoHyphens/>
        <w:spacing w:line="300" w:lineRule="exact"/>
        <w:ind w:hanging="142"/>
        <w:rPr>
          <w:b/>
        </w:rPr>
      </w:pPr>
      <w:r w:rsidRPr="0031308D">
        <w:rPr>
          <w:b/>
        </w:rPr>
        <w:t>Important dates:</w:t>
      </w:r>
    </w:p>
    <w:p w14:paraId="2A423EC3" w14:textId="77777777" w:rsidR="003F150B" w:rsidRDefault="003F150B" w:rsidP="003F150B">
      <w:pPr>
        <w:suppressAutoHyphens/>
        <w:spacing w:line="300" w:lineRule="exact"/>
        <w:ind w:left="-142"/>
        <w:rPr>
          <w:sz w:val="20"/>
        </w:rPr>
      </w:pPr>
    </w:p>
    <w:p w14:paraId="4A6E7BE8" w14:textId="6C4DADD0" w:rsidR="003F150B" w:rsidRDefault="003F150B" w:rsidP="003F150B">
      <w:pPr>
        <w:suppressAutoHyphens/>
        <w:spacing w:line="300" w:lineRule="exact"/>
        <w:ind w:left="-142"/>
        <w:rPr>
          <w:sz w:val="20"/>
        </w:rPr>
      </w:pPr>
      <w:r>
        <w:rPr>
          <w:sz w:val="20"/>
        </w:rPr>
        <w:t xml:space="preserve">Applications open </w:t>
      </w:r>
      <w:r w:rsidR="008E7D10">
        <w:rPr>
          <w:b/>
          <w:i/>
          <w:color w:val="2B745A"/>
          <w:sz w:val="20"/>
        </w:rPr>
        <w:t xml:space="preserve">16 </w:t>
      </w:r>
      <w:r w:rsidR="00AE0390">
        <w:rPr>
          <w:b/>
          <w:i/>
          <w:color w:val="2B745A"/>
          <w:sz w:val="20"/>
        </w:rPr>
        <w:t xml:space="preserve">September </w:t>
      </w:r>
      <w:r w:rsidR="008D495D">
        <w:rPr>
          <w:b/>
          <w:i/>
          <w:color w:val="2B745A"/>
          <w:sz w:val="20"/>
        </w:rPr>
        <w:t xml:space="preserve">2020. </w:t>
      </w:r>
    </w:p>
    <w:p w14:paraId="0B944E8C" w14:textId="02FA6B1A" w:rsidR="003F150B" w:rsidRDefault="003F150B" w:rsidP="003F150B">
      <w:pPr>
        <w:suppressAutoHyphens/>
        <w:spacing w:line="300" w:lineRule="exact"/>
        <w:ind w:left="-142"/>
        <w:rPr>
          <w:b/>
          <w:color w:val="2B745A"/>
          <w:sz w:val="20"/>
        </w:rPr>
      </w:pPr>
      <w:r>
        <w:rPr>
          <w:sz w:val="20"/>
        </w:rPr>
        <w:t>A</w:t>
      </w:r>
      <w:r w:rsidRPr="00D8579F">
        <w:rPr>
          <w:sz w:val="20"/>
        </w:rPr>
        <w:t xml:space="preserve">pplications close at </w:t>
      </w:r>
      <w:r w:rsidRPr="006D47DA">
        <w:rPr>
          <w:b/>
          <w:i/>
          <w:color w:val="2B745A"/>
          <w:sz w:val="20"/>
        </w:rPr>
        <w:t>5</w:t>
      </w:r>
      <w:r>
        <w:rPr>
          <w:b/>
          <w:i/>
          <w:color w:val="2B745A"/>
          <w:sz w:val="20"/>
        </w:rPr>
        <w:t xml:space="preserve">.00 </w:t>
      </w:r>
      <w:r w:rsidRPr="006D47DA">
        <w:rPr>
          <w:b/>
          <w:i/>
          <w:color w:val="2B745A"/>
          <w:sz w:val="20"/>
        </w:rPr>
        <w:t xml:space="preserve">pm on </w:t>
      </w:r>
      <w:r w:rsidR="008B5B44">
        <w:rPr>
          <w:b/>
          <w:i/>
          <w:color w:val="2B745A"/>
          <w:sz w:val="20"/>
        </w:rPr>
        <w:t>Wednesday 28</w:t>
      </w:r>
      <w:bookmarkStart w:id="0" w:name="_GoBack"/>
      <w:bookmarkEnd w:id="0"/>
      <w:r w:rsidR="00AE0390">
        <w:rPr>
          <w:b/>
          <w:i/>
          <w:color w:val="2B745A"/>
          <w:sz w:val="20"/>
        </w:rPr>
        <w:t xml:space="preserve"> October</w:t>
      </w:r>
      <w:r w:rsidR="008D495D">
        <w:rPr>
          <w:b/>
          <w:i/>
          <w:color w:val="2B745A"/>
          <w:sz w:val="20"/>
        </w:rPr>
        <w:t xml:space="preserve"> 2020.</w:t>
      </w:r>
    </w:p>
    <w:p w14:paraId="53960D7A" w14:textId="3ABCEC4C" w:rsidR="003F150B" w:rsidRPr="00D8579F" w:rsidRDefault="003F150B" w:rsidP="003F150B">
      <w:pPr>
        <w:pStyle w:val="PargraphText"/>
        <w:ind w:left="-142" w:right="-2"/>
      </w:pPr>
      <w:r w:rsidRPr="00D8579F">
        <w:t>Successful applicants will be notified</w:t>
      </w:r>
      <w:r>
        <w:t xml:space="preserve"> </w:t>
      </w:r>
      <w:r w:rsidR="00DA5468">
        <w:rPr>
          <w:b/>
          <w:i/>
          <w:color w:val="2B745A"/>
        </w:rPr>
        <w:t>by the end of Term 4 20</w:t>
      </w:r>
      <w:r w:rsidR="008D495D">
        <w:rPr>
          <w:b/>
          <w:i/>
          <w:color w:val="2B745A"/>
        </w:rPr>
        <w:t>20</w:t>
      </w:r>
      <w:r w:rsidRPr="001A08A3">
        <w:rPr>
          <w:b/>
          <w:i/>
          <w:color w:val="2B745A"/>
        </w:rPr>
        <w:t>.</w:t>
      </w:r>
      <w:r w:rsidRPr="00E17342">
        <w:rPr>
          <w:b/>
          <w:i/>
          <w:color w:val="2B745A"/>
        </w:rPr>
        <w:t xml:space="preserve"> </w:t>
      </w:r>
    </w:p>
    <w:p w14:paraId="0D430252" w14:textId="0CE1D928" w:rsidR="008D495D" w:rsidRDefault="003F150B" w:rsidP="008D495D">
      <w:pPr>
        <w:rPr>
          <w:rFonts w:ascii="Times New Roman" w:hAnsi="Times New Roman"/>
          <w:sz w:val="24"/>
        </w:rPr>
      </w:pPr>
      <w:r w:rsidRPr="00D8579F">
        <w:t xml:space="preserve">For further information about the STEM Girl Power Camp please email </w:t>
      </w:r>
      <w:hyperlink r:id="rId13" w:history="1">
        <w:r w:rsidRPr="007108ED">
          <w:rPr>
            <w:rStyle w:val="Hyperlink"/>
          </w:rPr>
          <w:t>stem@qed.qld.gov.au</w:t>
        </w:r>
      </w:hyperlink>
      <w:r>
        <w:t xml:space="preserve"> </w:t>
      </w:r>
      <w:r w:rsidRPr="00D8579F">
        <w:t xml:space="preserve">or go to the </w:t>
      </w:r>
      <w:r>
        <w:t xml:space="preserve">Department’s </w:t>
      </w:r>
      <w:r w:rsidR="008D495D">
        <w:t xml:space="preserve">public STEM </w:t>
      </w:r>
      <w:hyperlink r:id="rId14" w:history="1">
        <w:r w:rsidR="008D495D">
          <w:rPr>
            <w:rStyle w:val="Hyperlink"/>
          </w:rPr>
          <w:t>h</w:t>
        </w:r>
        <w:r w:rsidR="008D495D" w:rsidRPr="008D495D">
          <w:rPr>
            <w:rStyle w:val="Hyperlink"/>
          </w:rPr>
          <w:t xml:space="preserve">ub </w:t>
        </w:r>
      </w:hyperlink>
      <w:r w:rsidRPr="00D8579F">
        <w:t xml:space="preserve">page: </w:t>
      </w:r>
    </w:p>
    <w:p w14:paraId="3E8FD923" w14:textId="77777777" w:rsidR="003F150B" w:rsidRPr="00D8579F" w:rsidRDefault="003F150B" w:rsidP="003F150B">
      <w:pPr>
        <w:pStyle w:val="PargraphText"/>
        <w:ind w:left="-142" w:right="-2"/>
        <w:rPr>
          <w:sz w:val="16"/>
        </w:rPr>
      </w:pPr>
    </w:p>
    <w:p w14:paraId="2F89E90F" w14:textId="7FD20A89" w:rsidR="003F150B" w:rsidRDefault="003F150B" w:rsidP="003F150B">
      <w:pPr>
        <w:suppressAutoHyphens/>
        <w:spacing w:before="240" w:after="280" w:line="300" w:lineRule="exact"/>
        <w:ind w:left="-142"/>
        <w:rPr>
          <w:sz w:val="20"/>
        </w:rPr>
      </w:pPr>
      <w:r>
        <w:rPr>
          <w:sz w:val="20"/>
        </w:rPr>
        <w:t>Please note: the student’s</w:t>
      </w:r>
      <w:r w:rsidRPr="00D8579F">
        <w:rPr>
          <w:sz w:val="20"/>
        </w:rPr>
        <w:t xml:space="preserve"> parent or guard</w:t>
      </w:r>
      <w:r>
        <w:rPr>
          <w:sz w:val="20"/>
        </w:rPr>
        <w:t>ian will be asked to complete permission and c</w:t>
      </w:r>
      <w:r w:rsidRPr="00D8579F">
        <w:rPr>
          <w:sz w:val="20"/>
        </w:rPr>
        <w:t xml:space="preserve">onsent </w:t>
      </w:r>
      <w:r>
        <w:rPr>
          <w:sz w:val="20"/>
        </w:rPr>
        <w:t>f</w:t>
      </w:r>
      <w:r w:rsidRPr="00D8579F">
        <w:rPr>
          <w:sz w:val="20"/>
        </w:rPr>
        <w:t>orm</w:t>
      </w:r>
      <w:r>
        <w:rPr>
          <w:sz w:val="20"/>
        </w:rPr>
        <w:t>s</w:t>
      </w:r>
      <w:r w:rsidR="00FA19B8">
        <w:rPr>
          <w:sz w:val="20"/>
        </w:rPr>
        <w:t xml:space="preserve"> for camp activities</w:t>
      </w:r>
      <w:r w:rsidRPr="00D8579F">
        <w:rPr>
          <w:sz w:val="20"/>
        </w:rPr>
        <w:t xml:space="preserve"> if </w:t>
      </w:r>
      <w:r>
        <w:rPr>
          <w:sz w:val="20"/>
        </w:rPr>
        <w:t xml:space="preserve">the </w:t>
      </w:r>
      <w:r w:rsidRPr="00D8579F">
        <w:rPr>
          <w:sz w:val="20"/>
        </w:rPr>
        <w:t xml:space="preserve">application is successful.  </w:t>
      </w:r>
    </w:p>
    <w:p w14:paraId="37EB2673" w14:textId="532EED35" w:rsidR="002A3ECF" w:rsidRDefault="002A3ECF" w:rsidP="003F150B">
      <w:pPr>
        <w:suppressAutoHyphens/>
        <w:spacing w:before="240" w:after="280" w:line="300" w:lineRule="exact"/>
        <w:ind w:left="-142"/>
        <w:rPr>
          <w:sz w:val="20"/>
        </w:rPr>
      </w:pPr>
    </w:p>
    <w:p w14:paraId="4A4EE584" w14:textId="4FC7DBEF" w:rsidR="002A3ECF" w:rsidRDefault="002A3ECF" w:rsidP="003F150B">
      <w:pPr>
        <w:suppressAutoHyphens/>
        <w:spacing w:before="240" w:after="280" w:line="300" w:lineRule="exact"/>
        <w:ind w:left="-142"/>
        <w:rPr>
          <w:sz w:val="20"/>
        </w:rPr>
      </w:pPr>
    </w:p>
    <w:p w14:paraId="414D37A4" w14:textId="4A5C63EC" w:rsidR="002A3ECF" w:rsidRDefault="002A3ECF" w:rsidP="003F150B">
      <w:pPr>
        <w:suppressAutoHyphens/>
        <w:spacing w:before="240" w:after="280" w:line="300" w:lineRule="exact"/>
        <w:ind w:left="-142"/>
        <w:rPr>
          <w:sz w:val="20"/>
        </w:rPr>
      </w:pPr>
    </w:p>
    <w:p w14:paraId="55722A4D" w14:textId="17CDB673" w:rsidR="002A3ECF" w:rsidRDefault="002A3ECF" w:rsidP="003F150B">
      <w:pPr>
        <w:suppressAutoHyphens/>
        <w:spacing w:before="240" w:after="280" w:line="300" w:lineRule="exact"/>
        <w:ind w:left="-142"/>
        <w:rPr>
          <w:sz w:val="20"/>
        </w:rPr>
      </w:pPr>
    </w:p>
    <w:p w14:paraId="49DD1186" w14:textId="40F620EA" w:rsidR="002A3ECF" w:rsidRDefault="002A3ECF" w:rsidP="003F150B">
      <w:pPr>
        <w:suppressAutoHyphens/>
        <w:spacing w:before="240" w:after="280" w:line="300" w:lineRule="exact"/>
        <w:ind w:left="-142"/>
        <w:rPr>
          <w:sz w:val="20"/>
        </w:rPr>
      </w:pPr>
    </w:p>
    <w:p w14:paraId="3D5985AD" w14:textId="77777777" w:rsidR="002A3ECF" w:rsidRDefault="002A3ECF" w:rsidP="003F150B">
      <w:pPr>
        <w:suppressAutoHyphens/>
        <w:spacing w:before="240" w:after="280" w:line="300" w:lineRule="exact"/>
        <w:ind w:left="-142"/>
        <w:rPr>
          <w:sz w:val="20"/>
        </w:rPr>
      </w:pPr>
    </w:p>
    <w:p w14:paraId="0992CE38" w14:textId="4AC1CCA5" w:rsidR="002A3ECF" w:rsidRDefault="002A3ECF" w:rsidP="002A3ECF">
      <w:pPr>
        <w:spacing w:line="240" w:lineRule="auto"/>
        <w:jc w:val="both"/>
        <w:rPr>
          <w:rFonts w:eastAsia="MS Mincho" w:cs="Arial"/>
          <w:color w:val="000000"/>
          <w:sz w:val="12"/>
          <w:szCs w:val="12"/>
          <w:lang w:eastAsia="zh-CN"/>
        </w:rPr>
      </w:pPr>
      <w:r>
        <w:rPr>
          <w:rFonts w:eastAsia="MS Mincho" w:cs="Arial"/>
          <w:color w:val="000000"/>
          <w:sz w:val="12"/>
          <w:szCs w:val="12"/>
          <w:lang w:eastAsia="zh-CN"/>
        </w:rPr>
        <w:t>The Department of Education (DoE), through State Schools Division, is collecting your personal information for the purposes of assessing/contacting applicants and for organising and planning the 2021 STEM Girl Power Camp</w:t>
      </w:r>
      <w:r w:rsidR="00AE0390">
        <w:rPr>
          <w:rFonts w:eastAsia="MS Mincho" w:cs="Arial"/>
          <w:color w:val="000000"/>
          <w:sz w:val="12"/>
          <w:szCs w:val="12"/>
          <w:lang w:eastAsia="zh-CN"/>
        </w:rPr>
        <w:t xml:space="preserve"> and STEM Girl Power Initiative activities during the year</w:t>
      </w:r>
      <w:r>
        <w:rPr>
          <w:rFonts w:eastAsia="MS Mincho" w:cs="Arial"/>
          <w:color w:val="000000"/>
          <w:sz w:val="12"/>
          <w:szCs w:val="12"/>
          <w:lang w:eastAsia="zh-CN"/>
        </w:rPr>
        <w:t xml:space="preserve">. The information will only be accessed by DoE staff administering the 2021 STEM Girl Power </w:t>
      </w:r>
      <w:r w:rsidR="00AE0390">
        <w:rPr>
          <w:rFonts w:eastAsia="MS Mincho" w:cs="Arial"/>
          <w:color w:val="000000"/>
          <w:sz w:val="12"/>
          <w:szCs w:val="12"/>
          <w:lang w:eastAsia="zh-CN"/>
        </w:rPr>
        <w:t xml:space="preserve">Initiative </w:t>
      </w:r>
      <w:r>
        <w:rPr>
          <w:rFonts w:eastAsia="MS Mincho" w:cs="Arial"/>
          <w:color w:val="000000"/>
          <w:sz w:val="12"/>
          <w:szCs w:val="12"/>
          <w:lang w:eastAsia="zh-CN"/>
        </w:rPr>
        <w:t xml:space="preserve">and in some cases, authorised community and/or Department representatives assisting DoE in the selection of participants. Successful applicants’ information will be disclosed to the STEM Girl Power </w:t>
      </w:r>
      <w:r w:rsidR="00AE0390">
        <w:rPr>
          <w:rFonts w:eastAsia="MS Mincho" w:cs="Arial"/>
          <w:color w:val="000000"/>
          <w:sz w:val="12"/>
          <w:szCs w:val="12"/>
          <w:lang w:eastAsia="zh-CN"/>
        </w:rPr>
        <w:t xml:space="preserve">Initiative </w:t>
      </w:r>
      <w:r>
        <w:rPr>
          <w:rFonts w:eastAsia="MS Mincho" w:cs="Arial"/>
          <w:color w:val="000000"/>
          <w:sz w:val="12"/>
          <w:szCs w:val="12"/>
          <w:lang w:eastAsia="zh-CN"/>
        </w:rPr>
        <w:t>organisers, travel providers and external program operators (for example laboratory session managers) for planning and administration of camp organisation and activities</w:t>
      </w:r>
      <w:r w:rsidR="00AE0390">
        <w:rPr>
          <w:rFonts w:eastAsia="MS Mincho" w:cs="Arial"/>
          <w:color w:val="000000"/>
          <w:sz w:val="12"/>
          <w:szCs w:val="12"/>
          <w:lang w:eastAsia="zh-CN"/>
        </w:rPr>
        <w:t xml:space="preserve"> or STEM Girl Power Initiative activities during the year</w:t>
      </w:r>
      <w:r>
        <w:rPr>
          <w:rFonts w:eastAsia="MS Mincho" w:cs="Arial"/>
          <w:color w:val="000000"/>
          <w:sz w:val="12"/>
          <w:szCs w:val="12"/>
          <w:lang w:eastAsia="zh-CN"/>
        </w:rPr>
        <w:t>. Your information will not be used by, or disclosed to any other person or entity unless we have your consent, or DoE is required or authorised by law to do so.</w:t>
      </w:r>
    </w:p>
    <w:p w14:paraId="27F315EE" w14:textId="063D7C31" w:rsidR="00DC3BB4" w:rsidRPr="00404BCA" w:rsidRDefault="00DC3BB4" w:rsidP="003F150B">
      <w:pPr>
        <w:pStyle w:val="Heading2"/>
        <w:rPr>
          <w:lang w:eastAsia="en-AU"/>
        </w:rPr>
      </w:pPr>
    </w:p>
    <w:sectPr w:rsidR="00DC3BB4" w:rsidRPr="00404BCA" w:rsidSect="00BB70B2">
      <w:headerReference w:type="default" r:id="rId15"/>
      <w:pgSz w:w="11900" w:h="16840"/>
      <w:pgMar w:top="2268" w:right="2098" w:bottom="1418"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E4F87" w14:textId="77777777" w:rsidR="00C463A7" w:rsidRDefault="00C463A7" w:rsidP="00190C24">
      <w:r>
        <w:separator/>
      </w:r>
    </w:p>
  </w:endnote>
  <w:endnote w:type="continuationSeparator" w:id="0">
    <w:p w14:paraId="18722429" w14:textId="77777777" w:rsidR="00C463A7" w:rsidRDefault="00C463A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4DCAB" w14:textId="77777777" w:rsidR="00C463A7" w:rsidRDefault="00C463A7" w:rsidP="00190C24">
      <w:r>
        <w:separator/>
      </w:r>
    </w:p>
  </w:footnote>
  <w:footnote w:type="continuationSeparator" w:id="0">
    <w:p w14:paraId="21DAC7BA" w14:textId="77777777" w:rsidR="00C463A7" w:rsidRDefault="00C463A7" w:rsidP="0019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FE157" w14:textId="52FF7AED" w:rsidR="00D01CD2" w:rsidRDefault="00FC06AF" w:rsidP="00190C24">
    <w:pPr>
      <w:pStyle w:val="Header"/>
    </w:pPr>
    <w:r>
      <w:rPr>
        <w:noProof/>
        <w:lang w:eastAsia="en-AU"/>
      </w:rPr>
      <w:drawing>
        <wp:anchor distT="0" distB="0" distL="114300" distR="114300" simplePos="0" relativeHeight="251659264" behindDoc="1" locked="0" layoutInCell="1" allowOverlap="1" wp14:anchorId="7382681E" wp14:editId="58406064">
          <wp:simplePos x="0" y="0"/>
          <wp:positionH relativeFrom="page">
            <wp:posOffset>-647700</wp:posOffset>
          </wp:positionH>
          <wp:positionV relativeFrom="page">
            <wp:posOffset>-19050</wp:posOffset>
          </wp:positionV>
          <wp:extent cx="7560000" cy="504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r w:rsidR="001B3E22">
      <w:rPr>
        <w:noProof/>
        <w:lang w:eastAsia="en-AU"/>
      </w:rPr>
      <w:drawing>
        <wp:anchor distT="0" distB="0" distL="114300" distR="114300" simplePos="0" relativeHeight="251657215" behindDoc="1" locked="0" layoutInCell="1" allowOverlap="1" wp14:anchorId="15CB4C4D" wp14:editId="333AE3A4">
          <wp:simplePos x="0" y="0"/>
          <wp:positionH relativeFrom="column">
            <wp:posOffset>-1330325</wp:posOffset>
          </wp:positionH>
          <wp:positionV relativeFrom="paragraph">
            <wp:posOffset>9281795</wp:posOffset>
          </wp:positionV>
          <wp:extent cx="7560000" cy="9656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M A4 portrait corporate foot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5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4DB13A6A"/>
    <w:multiLevelType w:val="hybridMultilevel"/>
    <w:tmpl w:val="015ECA36"/>
    <w:lvl w:ilvl="0" w:tplc="FE8CFC76">
      <w:start w:val="1"/>
      <w:numFmt w:val="bullet"/>
      <w:pStyle w:val="Paragraphdo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60927E5C"/>
    <w:multiLevelType w:val="hybridMultilevel"/>
    <w:tmpl w:val="B1326494"/>
    <w:lvl w:ilvl="0" w:tplc="0C09000F">
      <w:start w:val="1"/>
      <w:numFmt w:val="decimal"/>
      <w:lvlText w:val="%1."/>
      <w:lvlJc w:val="left"/>
      <w:pPr>
        <w:ind w:left="578" w:hanging="360"/>
      </w:pPr>
      <w:rPr>
        <w:rFonts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EF"/>
    <w:rsid w:val="00007A48"/>
    <w:rsid w:val="0002155B"/>
    <w:rsid w:val="00025FF5"/>
    <w:rsid w:val="000425F7"/>
    <w:rsid w:val="000436FC"/>
    <w:rsid w:val="00077845"/>
    <w:rsid w:val="000B61AC"/>
    <w:rsid w:val="000F7FDE"/>
    <w:rsid w:val="0017373A"/>
    <w:rsid w:val="00176C7B"/>
    <w:rsid w:val="00190C24"/>
    <w:rsid w:val="001A002D"/>
    <w:rsid w:val="001B3E22"/>
    <w:rsid w:val="001C7D07"/>
    <w:rsid w:val="001E1188"/>
    <w:rsid w:val="001F6855"/>
    <w:rsid w:val="002153CF"/>
    <w:rsid w:val="00231368"/>
    <w:rsid w:val="002371F7"/>
    <w:rsid w:val="002837F3"/>
    <w:rsid w:val="00285C18"/>
    <w:rsid w:val="002A3ECF"/>
    <w:rsid w:val="002F78A2"/>
    <w:rsid w:val="00327879"/>
    <w:rsid w:val="00385A56"/>
    <w:rsid w:val="003F1007"/>
    <w:rsid w:val="003F150B"/>
    <w:rsid w:val="003F643A"/>
    <w:rsid w:val="00404BCA"/>
    <w:rsid w:val="00466094"/>
    <w:rsid w:val="00492970"/>
    <w:rsid w:val="00497C0F"/>
    <w:rsid w:val="004A12D1"/>
    <w:rsid w:val="004E0DA2"/>
    <w:rsid w:val="00513A48"/>
    <w:rsid w:val="00550EF0"/>
    <w:rsid w:val="0058062C"/>
    <w:rsid w:val="005A36C1"/>
    <w:rsid w:val="005E2ACE"/>
    <w:rsid w:val="005E59FF"/>
    <w:rsid w:val="005F4331"/>
    <w:rsid w:val="006239A5"/>
    <w:rsid w:val="00625D83"/>
    <w:rsid w:val="00636B71"/>
    <w:rsid w:val="00642D68"/>
    <w:rsid w:val="00665D15"/>
    <w:rsid w:val="006C3D8E"/>
    <w:rsid w:val="00720050"/>
    <w:rsid w:val="007225DD"/>
    <w:rsid w:val="007620E3"/>
    <w:rsid w:val="007F45D5"/>
    <w:rsid w:val="0080579A"/>
    <w:rsid w:val="008339B7"/>
    <w:rsid w:val="008470A0"/>
    <w:rsid w:val="008777A3"/>
    <w:rsid w:val="00893606"/>
    <w:rsid w:val="008A5C03"/>
    <w:rsid w:val="008B47C5"/>
    <w:rsid w:val="008B5B44"/>
    <w:rsid w:val="008D495D"/>
    <w:rsid w:val="008E7D10"/>
    <w:rsid w:val="00900670"/>
    <w:rsid w:val="00907963"/>
    <w:rsid w:val="009274EF"/>
    <w:rsid w:val="0096078C"/>
    <w:rsid w:val="0096595E"/>
    <w:rsid w:val="0099240B"/>
    <w:rsid w:val="009B7893"/>
    <w:rsid w:val="009C52FA"/>
    <w:rsid w:val="009E5EE5"/>
    <w:rsid w:val="009F02B3"/>
    <w:rsid w:val="00A47F67"/>
    <w:rsid w:val="00A533A4"/>
    <w:rsid w:val="00A65710"/>
    <w:rsid w:val="00A67EDC"/>
    <w:rsid w:val="00AB0A25"/>
    <w:rsid w:val="00AC555D"/>
    <w:rsid w:val="00AD2501"/>
    <w:rsid w:val="00AE0390"/>
    <w:rsid w:val="00B31C08"/>
    <w:rsid w:val="00B33337"/>
    <w:rsid w:val="00B60699"/>
    <w:rsid w:val="00B80708"/>
    <w:rsid w:val="00B8699D"/>
    <w:rsid w:val="00B9771E"/>
    <w:rsid w:val="00BB70B2"/>
    <w:rsid w:val="00BC4AA9"/>
    <w:rsid w:val="00BD4479"/>
    <w:rsid w:val="00C1432C"/>
    <w:rsid w:val="00C463A7"/>
    <w:rsid w:val="00CB07AD"/>
    <w:rsid w:val="00CD793C"/>
    <w:rsid w:val="00CE51A1"/>
    <w:rsid w:val="00D01CD2"/>
    <w:rsid w:val="00D37172"/>
    <w:rsid w:val="00D75050"/>
    <w:rsid w:val="00D842DF"/>
    <w:rsid w:val="00DA3325"/>
    <w:rsid w:val="00DA5468"/>
    <w:rsid w:val="00DC3BB4"/>
    <w:rsid w:val="00DC5E03"/>
    <w:rsid w:val="00DD591F"/>
    <w:rsid w:val="00E83557"/>
    <w:rsid w:val="00E9004D"/>
    <w:rsid w:val="00EA02B9"/>
    <w:rsid w:val="00EC0E6A"/>
    <w:rsid w:val="00EF2514"/>
    <w:rsid w:val="00EF474F"/>
    <w:rsid w:val="00EF4A89"/>
    <w:rsid w:val="00EF4AC5"/>
    <w:rsid w:val="00F367B3"/>
    <w:rsid w:val="00F37DC4"/>
    <w:rsid w:val="00F447A2"/>
    <w:rsid w:val="00F76D52"/>
    <w:rsid w:val="00FA19B8"/>
    <w:rsid w:val="00FB4EA8"/>
    <w:rsid w:val="00FC06AF"/>
    <w:rsid w:val="00FC6BF5"/>
    <w:rsid w:val="00FD670F"/>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1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PargraphText">
    <w:name w:val="Pargraph Text"/>
    <w:qFormat/>
    <w:rsid w:val="003F150B"/>
    <w:pPr>
      <w:spacing w:after="120" w:line="300" w:lineRule="exact"/>
      <w:ind w:right="1134"/>
    </w:pPr>
    <w:rPr>
      <w:rFonts w:ascii="Arial" w:eastAsia="Times" w:hAnsi="Arial" w:cs="Times New Roman"/>
      <w:sz w:val="20"/>
      <w:szCs w:val="20"/>
      <w:lang w:eastAsia="en-AU"/>
    </w:rPr>
  </w:style>
  <w:style w:type="paragraph" w:customStyle="1" w:styleId="Paragraphdot">
    <w:name w:val="Paragraph dot"/>
    <w:basedOn w:val="PargraphText"/>
    <w:qFormat/>
    <w:rsid w:val="003F150B"/>
    <w:pPr>
      <w:numPr>
        <w:numId w:val="3"/>
      </w:numPr>
      <w:ind w:left="1418" w:hanging="284"/>
    </w:pPr>
  </w:style>
  <w:style w:type="character" w:styleId="Hyperlink">
    <w:name w:val="Hyperlink"/>
    <w:basedOn w:val="DefaultParagraphFont"/>
    <w:rsid w:val="003F150B"/>
    <w:rPr>
      <w:color w:val="0563C1" w:themeColor="hyperlink"/>
      <w:u w:val="single"/>
    </w:rPr>
  </w:style>
  <w:style w:type="character" w:styleId="CommentReference">
    <w:name w:val="annotation reference"/>
    <w:basedOn w:val="DefaultParagraphFont"/>
    <w:rsid w:val="003F150B"/>
    <w:rPr>
      <w:sz w:val="16"/>
      <w:szCs w:val="16"/>
    </w:rPr>
  </w:style>
  <w:style w:type="paragraph" w:styleId="CommentText">
    <w:name w:val="annotation text"/>
    <w:basedOn w:val="Normal"/>
    <w:link w:val="CommentTextChar"/>
    <w:rsid w:val="003F150B"/>
    <w:pPr>
      <w:spacing w:after="0" w:line="240" w:lineRule="auto"/>
    </w:pPr>
    <w:rPr>
      <w:rFonts w:eastAsia="Times" w:cs="Times New Roman"/>
      <w:sz w:val="20"/>
      <w:szCs w:val="20"/>
      <w:lang w:eastAsia="en-AU"/>
    </w:rPr>
  </w:style>
  <w:style w:type="character" w:customStyle="1" w:styleId="CommentTextChar">
    <w:name w:val="Comment Text Char"/>
    <w:basedOn w:val="DefaultParagraphFont"/>
    <w:link w:val="CommentText"/>
    <w:rsid w:val="003F150B"/>
    <w:rPr>
      <w:rFonts w:ascii="Arial" w:eastAsia="Times" w:hAnsi="Arial" w:cs="Times New Roman"/>
      <w:sz w:val="20"/>
      <w:szCs w:val="20"/>
      <w:lang w:eastAsia="en-AU"/>
    </w:rPr>
  </w:style>
  <w:style w:type="paragraph" w:styleId="BalloonText">
    <w:name w:val="Balloon Text"/>
    <w:basedOn w:val="Normal"/>
    <w:link w:val="BalloonTextChar"/>
    <w:uiPriority w:val="99"/>
    <w:semiHidden/>
    <w:unhideWhenUsed/>
    <w:rsid w:val="003F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5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F4A89"/>
    <w:pPr>
      <w:spacing w:after="12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F4A89"/>
    <w:rPr>
      <w:rFonts w:ascii="Arial" w:eastAsia="Times" w:hAnsi="Arial" w:cs="Times New Roman"/>
      <w:b/>
      <w:bCs/>
      <w:sz w:val="20"/>
      <w:szCs w:val="20"/>
      <w:lang w:eastAsia="en-AU"/>
    </w:rPr>
  </w:style>
  <w:style w:type="character" w:styleId="FollowedHyperlink">
    <w:name w:val="FollowedHyperlink"/>
    <w:basedOn w:val="DefaultParagraphFont"/>
    <w:uiPriority w:val="99"/>
    <w:semiHidden/>
    <w:unhideWhenUsed/>
    <w:rsid w:val="008777A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PargraphText">
    <w:name w:val="Pargraph Text"/>
    <w:qFormat/>
    <w:rsid w:val="003F150B"/>
    <w:pPr>
      <w:spacing w:after="120" w:line="300" w:lineRule="exact"/>
      <w:ind w:right="1134"/>
    </w:pPr>
    <w:rPr>
      <w:rFonts w:ascii="Arial" w:eastAsia="Times" w:hAnsi="Arial" w:cs="Times New Roman"/>
      <w:sz w:val="20"/>
      <w:szCs w:val="20"/>
      <w:lang w:eastAsia="en-AU"/>
    </w:rPr>
  </w:style>
  <w:style w:type="paragraph" w:customStyle="1" w:styleId="Paragraphdot">
    <w:name w:val="Paragraph dot"/>
    <w:basedOn w:val="PargraphText"/>
    <w:qFormat/>
    <w:rsid w:val="003F150B"/>
    <w:pPr>
      <w:numPr>
        <w:numId w:val="3"/>
      </w:numPr>
      <w:ind w:left="1418" w:hanging="284"/>
    </w:pPr>
  </w:style>
  <w:style w:type="character" w:styleId="Hyperlink">
    <w:name w:val="Hyperlink"/>
    <w:basedOn w:val="DefaultParagraphFont"/>
    <w:rsid w:val="003F150B"/>
    <w:rPr>
      <w:color w:val="0563C1" w:themeColor="hyperlink"/>
      <w:u w:val="single"/>
    </w:rPr>
  </w:style>
  <w:style w:type="character" w:styleId="CommentReference">
    <w:name w:val="annotation reference"/>
    <w:basedOn w:val="DefaultParagraphFont"/>
    <w:rsid w:val="003F150B"/>
    <w:rPr>
      <w:sz w:val="16"/>
      <w:szCs w:val="16"/>
    </w:rPr>
  </w:style>
  <w:style w:type="paragraph" w:styleId="CommentText">
    <w:name w:val="annotation text"/>
    <w:basedOn w:val="Normal"/>
    <w:link w:val="CommentTextChar"/>
    <w:rsid w:val="003F150B"/>
    <w:pPr>
      <w:spacing w:after="0" w:line="240" w:lineRule="auto"/>
    </w:pPr>
    <w:rPr>
      <w:rFonts w:eastAsia="Times" w:cs="Times New Roman"/>
      <w:sz w:val="20"/>
      <w:szCs w:val="20"/>
      <w:lang w:eastAsia="en-AU"/>
    </w:rPr>
  </w:style>
  <w:style w:type="character" w:customStyle="1" w:styleId="CommentTextChar">
    <w:name w:val="Comment Text Char"/>
    <w:basedOn w:val="DefaultParagraphFont"/>
    <w:link w:val="CommentText"/>
    <w:rsid w:val="003F150B"/>
    <w:rPr>
      <w:rFonts w:ascii="Arial" w:eastAsia="Times" w:hAnsi="Arial" w:cs="Times New Roman"/>
      <w:sz w:val="20"/>
      <w:szCs w:val="20"/>
      <w:lang w:eastAsia="en-AU"/>
    </w:rPr>
  </w:style>
  <w:style w:type="paragraph" w:styleId="BalloonText">
    <w:name w:val="Balloon Text"/>
    <w:basedOn w:val="Normal"/>
    <w:link w:val="BalloonTextChar"/>
    <w:uiPriority w:val="99"/>
    <w:semiHidden/>
    <w:unhideWhenUsed/>
    <w:rsid w:val="003F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5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F4A89"/>
    <w:pPr>
      <w:spacing w:after="12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F4A89"/>
    <w:rPr>
      <w:rFonts w:ascii="Arial" w:eastAsia="Times" w:hAnsi="Arial" w:cs="Times New Roman"/>
      <w:b/>
      <w:bCs/>
      <w:sz w:val="20"/>
      <w:szCs w:val="20"/>
      <w:lang w:eastAsia="en-AU"/>
    </w:rPr>
  </w:style>
  <w:style w:type="character" w:styleId="FollowedHyperlink">
    <w:name w:val="FollowedHyperlink"/>
    <w:basedOn w:val="DefaultParagraphFont"/>
    <w:uiPriority w:val="99"/>
    <w:semiHidden/>
    <w:unhideWhenUsed/>
    <w:rsid w:val="00877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166795803">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408184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m@qed.qld.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awards.com.au/2021/stemgirlpowercamp/newentry/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wards.com.au/2021/stemgirlpowercamp/newentry/index.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awards.com.au/2021/stemgirlpowercamp/newentry/index.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earningplace.eq.edu.au/cx/resources/file/5da759ed-285d-4132-b8e8-58198109fb03/1/html/girl-power.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868FF4-5316-4121-83C9-2327407F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2018-01-16T02:55:00Z</cp:lastPrinted>
  <dcterms:created xsi:type="dcterms:W3CDTF">2020-09-30T02:00:00Z</dcterms:created>
  <dcterms:modified xsi:type="dcterms:W3CDTF">2020-09-30T02:01:00Z</dcterms:modified>
</cp:coreProperties>
</file>